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A40D" w14:textId="606E59CA" w:rsidR="00DC2CFD" w:rsidRDefault="00C126DA">
      <w:pPr>
        <w:rPr>
          <w:sz w:val="28"/>
          <w:szCs w:val="28"/>
        </w:rPr>
      </w:pPr>
      <w:r>
        <w:rPr>
          <w:sz w:val="28"/>
          <w:szCs w:val="28"/>
        </w:rPr>
        <w:t>James 1:1-18 – God is good, all the time</w:t>
      </w:r>
    </w:p>
    <w:p w14:paraId="61B05C5A" w14:textId="43F99C42" w:rsidR="0093535A" w:rsidRDefault="00445F56">
      <w:pPr>
        <w:rPr>
          <w:sz w:val="28"/>
          <w:szCs w:val="28"/>
        </w:rPr>
      </w:pPr>
      <w:r>
        <w:rPr>
          <w:sz w:val="28"/>
          <w:szCs w:val="28"/>
        </w:rPr>
        <w:t>What a lovely way to continue in our Sunday worship – being reminded that trials and temptations are surrounding us, and more than that, we should be happy about it.</w:t>
      </w:r>
    </w:p>
    <w:p w14:paraId="5BAD3F3A" w14:textId="1A43C89C" w:rsidR="00445F56" w:rsidRDefault="00445F56">
      <w:pPr>
        <w:rPr>
          <w:rFonts w:ascii="Segoe UI" w:hAnsi="Segoe UI" w:cs="Segoe UI"/>
          <w:color w:val="000000"/>
          <w:sz w:val="28"/>
          <w:szCs w:val="28"/>
          <w:shd w:val="clear" w:color="auto" w:fill="FFFFFF"/>
        </w:rPr>
      </w:pPr>
      <w:r>
        <w:rPr>
          <w:sz w:val="28"/>
          <w:szCs w:val="28"/>
        </w:rPr>
        <w:t xml:space="preserve">James – writing to the twelve tribes scattered among the nations.  Perhaps we believe that means that this is being written to Jewish people.  </w:t>
      </w:r>
      <w:proofErr w:type="gramStart"/>
      <w:r>
        <w:rPr>
          <w:sz w:val="28"/>
          <w:szCs w:val="28"/>
        </w:rPr>
        <w:t>But actually, this</w:t>
      </w:r>
      <w:proofErr w:type="gramEnd"/>
      <w:r>
        <w:rPr>
          <w:sz w:val="28"/>
          <w:szCs w:val="28"/>
        </w:rPr>
        <w:t xml:space="preserve"> reflects the new Israel, whereby Gentiles are included with those of Jewish descent.  In Romans 9:8 Paul wrote</w:t>
      </w:r>
      <w:r w:rsidRPr="00445F56">
        <w:rPr>
          <w:sz w:val="28"/>
          <w:szCs w:val="28"/>
        </w:rPr>
        <w:t>, “</w:t>
      </w:r>
      <w:r w:rsidRPr="00445F56">
        <w:rPr>
          <w:rFonts w:ascii="Segoe UI" w:hAnsi="Segoe UI" w:cs="Segoe UI"/>
          <w:color w:val="000000"/>
          <w:sz w:val="28"/>
          <w:szCs w:val="28"/>
          <w:shd w:val="clear" w:color="auto" w:fill="FFFFFF"/>
        </w:rPr>
        <w:t>In other words, it is not the children by physical descent who are God’s children, but it is the children of the promise who are regarded as Abraham’s offspring.”</w:t>
      </w:r>
    </w:p>
    <w:p w14:paraId="365BB494" w14:textId="5B43C5D5" w:rsidR="00445F56" w:rsidRDefault="00445F56">
      <w:pPr>
        <w:rPr>
          <w:rFonts w:cstheme="minorHAnsi"/>
          <w:color w:val="000000"/>
          <w:sz w:val="28"/>
          <w:szCs w:val="28"/>
          <w:shd w:val="clear" w:color="auto" w:fill="FFFFFF"/>
        </w:rPr>
      </w:pPr>
      <w:r>
        <w:rPr>
          <w:rFonts w:cstheme="minorHAnsi"/>
          <w:color w:val="000000"/>
          <w:sz w:val="28"/>
          <w:szCs w:val="28"/>
          <w:shd w:val="clear" w:color="auto" w:fill="FFFFFF"/>
        </w:rPr>
        <w:t>And both Jewish and Gentiles who were following Jesus were scattered.  Whether by displacement or by missional journeys to spread the news of Jesus.</w:t>
      </w:r>
    </w:p>
    <w:p w14:paraId="531D279B" w14:textId="77777777" w:rsidR="00550506" w:rsidRDefault="00550506">
      <w:pPr>
        <w:rPr>
          <w:rFonts w:cstheme="minorHAnsi"/>
          <w:color w:val="000000"/>
          <w:sz w:val="28"/>
          <w:szCs w:val="28"/>
          <w:shd w:val="clear" w:color="auto" w:fill="FFFFFF"/>
        </w:rPr>
      </w:pPr>
      <w:r>
        <w:rPr>
          <w:rFonts w:cstheme="minorHAnsi"/>
          <w:color w:val="000000"/>
          <w:sz w:val="28"/>
          <w:szCs w:val="28"/>
          <w:shd w:val="clear" w:color="auto" w:fill="FFFFFF"/>
        </w:rPr>
        <w:t xml:space="preserve">James was not writing to one </w:t>
      </w:r>
      <w:proofErr w:type="gramStart"/>
      <w:r>
        <w:rPr>
          <w:rFonts w:cstheme="minorHAnsi"/>
          <w:color w:val="000000"/>
          <w:sz w:val="28"/>
          <w:szCs w:val="28"/>
          <w:shd w:val="clear" w:color="auto" w:fill="FFFFFF"/>
        </w:rPr>
        <w:t>particular group</w:t>
      </w:r>
      <w:proofErr w:type="gramEnd"/>
      <w:r>
        <w:rPr>
          <w:rFonts w:cstheme="minorHAnsi"/>
          <w:color w:val="000000"/>
          <w:sz w:val="28"/>
          <w:szCs w:val="28"/>
          <w:shd w:val="clear" w:color="auto" w:fill="FFFFFF"/>
        </w:rPr>
        <w:t xml:space="preserve"> of people – such as Paul writing to the Roman church, or the Philippian church.  This was addressed to all those who followed Jesus, wherever they were.  The letter does not address any specific issues relevant to one church – it addressed issues that were prevalent wherever Christians happened to be.</w:t>
      </w:r>
    </w:p>
    <w:p w14:paraId="4D6DFACC" w14:textId="1BC0EBA7" w:rsidR="00445F56" w:rsidRDefault="00445F56">
      <w:pPr>
        <w:rPr>
          <w:rFonts w:cstheme="minorHAnsi"/>
          <w:color w:val="000000"/>
          <w:sz w:val="28"/>
          <w:szCs w:val="28"/>
          <w:shd w:val="clear" w:color="auto" w:fill="FFFFFF"/>
        </w:rPr>
      </w:pPr>
      <w:r>
        <w:rPr>
          <w:rFonts w:cstheme="minorHAnsi"/>
          <w:color w:val="000000"/>
          <w:sz w:val="28"/>
          <w:szCs w:val="28"/>
          <w:shd w:val="clear" w:color="auto" w:fill="FFFFFF"/>
        </w:rPr>
        <w:t xml:space="preserve">At this time there was a lot of oppression </w:t>
      </w:r>
      <w:r w:rsidR="00550506">
        <w:rPr>
          <w:rFonts w:cstheme="minorHAnsi"/>
          <w:color w:val="000000"/>
          <w:sz w:val="28"/>
          <w:szCs w:val="28"/>
          <w:shd w:val="clear" w:color="auto" w:fill="FFFFFF"/>
        </w:rPr>
        <w:t>and persecution: pagans hated the Jews, and the Christians were hated by both!</w:t>
      </w:r>
    </w:p>
    <w:p w14:paraId="02F1583B" w14:textId="7AA886EE" w:rsidR="003A1A7D" w:rsidRDefault="003A1A7D">
      <w:pPr>
        <w:rPr>
          <w:rFonts w:cstheme="minorHAnsi"/>
          <w:color w:val="000000"/>
          <w:sz w:val="28"/>
          <w:szCs w:val="28"/>
          <w:shd w:val="clear" w:color="auto" w:fill="FFFFFF"/>
        </w:rPr>
      </w:pPr>
      <w:r>
        <w:rPr>
          <w:rFonts w:cstheme="minorHAnsi"/>
          <w:color w:val="000000"/>
          <w:sz w:val="28"/>
          <w:szCs w:val="28"/>
          <w:shd w:val="clear" w:color="auto" w:fill="FFFFFF"/>
        </w:rPr>
        <w:t>James instructs that any trials should be received as pure joy.  To a degree the fact that they were receiving opposition and outward trials from people would mean that their faith was being recognised, they were making a statement in how they lived and spoke.</w:t>
      </w:r>
    </w:p>
    <w:p w14:paraId="69467861" w14:textId="21C34DF2" w:rsidR="003A1A7D" w:rsidRDefault="00915699">
      <w:pPr>
        <w:rPr>
          <w:rFonts w:cstheme="minorHAnsi"/>
          <w:color w:val="000000"/>
          <w:sz w:val="28"/>
          <w:szCs w:val="28"/>
          <w:shd w:val="clear" w:color="auto" w:fill="FFFFFF"/>
        </w:rPr>
      </w:pPr>
      <w:r>
        <w:rPr>
          <w:rFonts w:cstheme="minorHAnsi"/>
          <w:color w:val="000000"/>
          <w:sz w:val="28"/>
          <w:szCs w:val="28"/>
          <w:shd w:val="clear" w:color="auto" w:fill="FFFFFF"/>
        </w:rPr>
        <w:t>And perseverance will come when we make a stand against changing our minds or actions.  Perhaps we think that putting up with oppression or mockery counts as patience – but I think it is more than that.  Patience simply means putting up with something, whereas perseverance grows steadfastness.</w:t>
      </w:r>
    </w:p>
    <w:p w14:paraId="680783BF" w14:textId="6687BFED" w:rsidR="00915699" w:rsidRDefault="00915699">
      <w:pPr>
        <w:rPr>
          <w:rFonts w:cstheme="minorHAnsi"/>
          <w:color w:val="000000"/>
          <w:sz w:val="28"/>
          <w:szCs w:val="28"/>
          <w:shd w:val="clear" w:color="auto" w:fill="FFFFFF"/>
        </w:rPr>
      </w:pPr>
      <w:r>
        <w:rPr>
          <w:rFonts w:cstheme="minorHAnsi"/>
          <w:color w:val="000000"/>
          <w:sz w:val="28"/>
          <w:szCs w:val="28"/>
          <w:shd w:val="clear" w:color="auto" w:fill="FFFFFF"/>
        </w:rPr>
        <w:t>And in this steadfastness, it is most likely that the faithfulness of God will be experienced that will then grow and perfect true faith.  How often does our faith, our resilience and experience of God’s presence grow when times are easy?</w:t>
      </w:r>
    </w:p>
    <w:p w14:paraId="63BAD5ED" w14:textId="40BB916C" w:rsidR="00915699" w:rsidRDefault="00DD5E8D">
      <w:pPr>
        <w:rPr>
          <w:rFonts w:cstheme="minorHAnsi"/>
          <w:sz w:val="28"/>
          <w:szCs w:val="28"/>
        </w:rPr>
      </w:pPr>
      <w:r>
        <w:rPr>
          <w:rFonts w:cstheme="minorHAnsi"/>
          <w:sz w:val="28"/>
          <w:szCs w:val="28"/>
        </w:rPr>
        <w:t xml:space="preserve">And during these times of </w:t>
      </w:r>
      <w:proofErr w:type="gramStart"/>
      <w:r>
        <w:rPr>
          <w:rFonts w:cstheme="minorHAnsi"/>
          <w:sz w:val="28"/>
          <w:szCs w:val="28"/>
        </w:rPr>
        <w:t>trials</w:t>
      </w:r>
      <w:proofErr w:type="gramEnd"/>
      <w:r>
        <w:rPr>
          <w:rFonts w:cstheme="minorHAnsi"/>
          <w:sz w:val="28"/>
          <w:szCs w:val="28"/>
        </w:rPr>
        <w:t xml:space="preserve"> we must seek wisdom</w:t>
      </w:r>
      <w:r w:rsidR="001976CA">
        <w:rPr>
          <w:rFonts w:cstheme="minorHAnsi"/>
          <w:sz w:val="28"/>
          <w:szCs w:val="28"/>
        </w:rPr>
        <w:t>.  This is more than just earthly wisdom, but Spiritual wisdom that can only be given by God.  It is a gift, to see things through the lens of God.</w:t>
      </w:r>
    </w:p>
    <w:p w14:paraId="3ECB3984" w14:textId="7FF35193" w:rsidR="001976CA" w:rsidRDefault="001976CA">
      <w:pPr>
        <w:rPr>
          <w:rFonts w:cstheme="minorHAnsi"/>
          <w:sz w:val="28"/>
          <w:szCs w:val="28"/>
        </w:rPr>
      </w:pPr>
      <w:r>
        <w:rPr>
          <w:rFonts w:cstheme="minorHAnsi"/>
          <w:sz w:val="28"/>
          <w:szCs w:val="28"/>
        </w:rPr>
        <w:lastRenderedPageBreak/>
        <w:t xml:space="preserve">And we are assured that God will provide.  God’s blessing and generosity are limitless.  He will not run out of grace and </w:t>
      </w:r>
      <w:proofErr w:type="gramStart"/>
      <w:r>
        <w:rPr>
          <w:rFonts w:cstheme="minorHAnsi"/>
          <w:sz w:val="28"/>
          <w:szCs w:val="28"/>
        </w:rPr>
        <w:t>goodness,</w:t>
      </w:r>
      <w:proofErr w:type="gramEnd"/>
      <w:r>
        <w:rPr>
          <w:rFonts w:cstheme="minorHAnsi"/>
          <w:sz w:val="28"/>
          <w:szCs w:val="28"/>
        </w:rPr>
        <w:t xml:space="preserve"> they are readily available to those who seek.</w:t>
      </w:r>
    </w:p>
    <w:p w14:paraId="30A57CBB" w14:textId="6EEA90F8" w:rsidR="001976CA" w:rsidRDefault="001976CA">
      <w:pPr>
        <w:rPr>
          <w:rFonts w:cstheme="minorHAnsi"/>
          <w:sz w:val="28"/>
          <w:szCs w:val="28"/>
        </w:rPr>
      </w:pPr>
      <w:r>
        <w:rPr>
          <w:rFonts w:cstheme="minorHAnsi"/>
          <w:sz w:val="28"/>
          <w:szCs w:val="28"/>
        </w:rPr>
        <w:t xml:space="preserve">But there is a warning regarding our asking, that relates to the whole of our </w:t>
      </w:r>
      <w:proofErr w:type="spellStart"/>
      <w:r>
        <w:rPr>
          <w:rFonts w:cstheme="minorHAnsi"/>
          <w:sz w:val="28"/>
          <w:szCs w:val="28"/>
        </w:rPr>
        <w:t>prayerlife</w:t>
      </w:r>
      <w:proofErr w:type="spellEnd"/>
      <w:r>
        <w:rPr>
          <w:rFonts w:cstheme="minorHAnsi"/>
          <w:sz w:val="28"/>
          <w:szCs w:val="28"/>
        </w:rPr>
        <w:t>.  We must believe and not doubt.  If there is disquiet in your being, you are already preventing yourself to listen fully.</w:t>
      </w:r>
    </w:p>
    <w:p w14:paraId="20451027" w14:textId="6B161EB7" w:rsidR="001976CA" w:rsidRDefault="001976CA">
      <w:pPr>
        <w:rPr>
          <w:rFonts w:cstheme="minorHAnsi"/>
          <w:sz w:val="28"/>
          <w:szCs w:val="28"/>
        </w:rPr>
      </w:pPr>
      <w:r>
        <w:rPr>
          <w:rFonts w:cstheme="minorHAnsi"/>
          <w:sz w:val="28"/>
          <w:szCs w:val="28"/>
        </w:rPr>
        <w:t>Do not mistake this as meaning you are NOT supposed to weigh up what is heard and to question it.  That is part of wisdom, but we must not doubt that God will hear you and use you.</w:t>
      </w:r>
    </w:p>
    <w:p w14:paraId="40618453" w14:textId="3C845B5F" w:rsidR="00D2039E" w:rsidRDefault="00D2039E">
      <w:pPr>
        <w:rPr>
          <w:rFonts w:cstheme="minorHAnsi"/>
          <w:sz w:val="28"/>
          <w:szCs w:val="28"/>
        </w:rPr>
      </w:pPr>
      <w:r>
        <w:rPr>
          <w:rFonts w:cstheme="minorHAnsi"/>
          <w:sz w:val="28"/>
          <w:szCs w:val="28"/>
        </w:rPr>
        <w:t xml:space="preserve">If we are asking God for something half-heartedly, not truly believing that He will answer, we will be unstable.  It means that God will not be able to trust them with much.  Things can be explained away by science or circumstance.  Trust is a </w:t>
      </w:r>
      <w:proofErr w:type="gramStart"/>
      <w:r>
        <w:rPr>
          <w:rFonts w:cstheme="minorHAnsi"/>
          <w:sz w:val="28"/>
          <w:szCs w:val="28"/>
        </w:rPr>
        <w:t>two way</w:t>
      </w:r>
      <w:proofErr w:type="gramEnd"/>
      <w:r>
        <w:rPr>
          <w:rFonts w:cstheme="minorHAnsi"/>
          <w:sz w:val="28"/>
          <w:szCs w:val="28"/>
        </w:rPr>
        <w:t xml:space="preserve"> thing – it is not simply whether we trust in God, but whether He can trust us.</w:t>
      </w:r>
    </w:p>
    <w:p w14:paraId="193020CB" w14:textId="23D7A9C6" w:rsidR="00D2039E" w:rsidRDefault="00DE3517">
      <w:pPr>
        <w:rPr>
          <w:rFonts w:cstheme="minorHAnsi"/>
          <w:sz w:val="28"/>
          <w:szCs w:val="28"/>
        </w:rPr>
      </w:pPr>
      <w:r>
        <w:rPr>
          <w:rFonts w:cstheme="minorHAnsi"/>
          <w:sz w:val="28"/>
          <w:szCs w:val="28"/>
        </w:rPr>
        <w:t>James explains that those in humble circumstances hold a high position.  How often do we empathise with this view, how refreshing and uplifting to know that we are all equal in the eyes of God.</w:t>
      </w:r>
    </w:p>
    <w:p w14:paraId="377712A9" w14:textId="7691EBBF" w:rsidR="00DE3517" w:rsidRDefault="00DE3517">
      <w:pPr>
        <w:rPr>
          <w:rFonts w:cstheme="minorHAnsi"/>
          <w:sz w:val="28"/>
          <w:szCs w:val="28"/>
        </w:rPr>
      </w:pPr>
      <w:r>
        <w:rPr>
          <w:rFonts w:cstheme="minorHAnsi"/>
          <w:sz w:val="28"/>
          <w:szCs w:val="28"/>
        </w:rPr>
        <w:t xml:space="preserve">But what about James speaking to the wealthy?  Do we gloss over that part, without realising what comfort they may find in being equal in the eyes of God?  A true relationship with Jesus will enable them to know that they do not have to strive for wealth and status as they would without knowledge of Him.  They have value regardless of what they </w:t>
      </w:r>
      <w:r w:rsidR="000B514D">
        <w:rPr>
          <w:rFonts w:cstheme="minorHAnsi"/>
          <w:sz w:val="28"/>
          <w:szCs w:val="28"/>
        </w:rPr>
        <w:t>achieve in comparison with anyone else – equality of value is a comfort for the wealthy as much as for the humble.</w:t>
      </w:r>
    </w:p>
    <w:p w14:paraId="4B913F32" w14:textId="29C1969F" w:rsidR="000B514D" w:rsidRPr="00E74B2A" w:rsidRDefault="00E74B2A">
      <w:pPr>
        <w:rPr>
          <w:rStyle w:val="text"/>
          <w:rFonts w:ascii="Segoe UI" w:hAnsi="Segoe UI" w:cs="Segoe UI"/>
          <w:color w:val="000000"/>
          <w:sz w:val="28"/>
          <w:szCs w:val="28"/>
          <w:shd w:val="clear" w:color="auto" w:fill="FFFFFF"/>
        </w:rPr>
      </w:pPr>
      <w:r>
        <w:rPr>
          <w:rFonts w:cstheme="minorHAnsi"/>
          <w:sz w:val="28"/>
          <w:szCs w:val="28"/>
        </w:rPr>
        <w:t>James draws on an image of a flower being only fleeting.  This image is popular in the Old Testament writings, such as Isaiah 40:6-8</w:t>
      </w:r>
      <w:r w:rsidRPr="00E74B2A">
        <w:rPr>
          <w:rFonts w:cstheme="minorHAnsi"/>
          <w:sz w:val="28"/>
          <w:szCs w:val="28"/>
        </w:rPr>
        <w:t>, “</w:t>
      </w:r>
      <w:r w:rsidRPr="00E74B2A">
        <w:rPr>
          <w:rStyle w:val="text"/>
          <w:rFonts w:ascii="Segoe UI" w:hAnsi="Segoe UI" w:cs="Segoe UI"/>
          <w:color w:val="000000"/>
          <w:sz w:val="28"/>
          <w:szCs w:val="28"/>
          <w:shd w:val="clear" w:color="auto" w:fill="FFFFFF"/>
        </w:rPr>
        <w:t>“All people are like grass,</w:t>
      </w:r>
      <w:r>
        <w:rPr>
          <w:rStyle w:val="text"/>
          <w:rFonts w:ascii="Segoe UI" w:hAnsi="Segoe UI" w:cs="Segoe UI"/>
          <w:color w:val="000000"/>
          <w:sz w:val="28"/>
          <w:szCs w:val="28"/>
          <w:shd w:val="clear" w:color="auto" w:fill="FFFFFF"/>
        </w:rPr>
        <w:t xml:space="preserve"> </w:t>
      </w:r>
      <w:r w:rsidRPr="00E74B2A">
        <w:rPr>
          <w:rStyle w:val="text"/>
          <w:rFonts w:ascii="Segoe UI" w:hAnsi="Segoe UI" w:cs="Segoe UI"/>
          <w:color w:val="000000"/>
          <w:sz w:val="28"/>
          <w:szCs w:val="28"/>
          <w:shd w:val="clear" w:color="auto" w:fill="FFFFFF"/>
        </w:rPr>
        <w:t>and all their faithfulness is like the flowers of the field. The grass withers and the flowers fall, because the breath of the </w:t>
      </w:r>
      <w:r w:rsidRPr="00E74B2A">
        <w:rPr>
          <w:rStyle w:val="small-caps"/>
          <w:rFonts w:ascii="Segoe UI" w:hAnsi="Segoe UI" w:cs="Segoe UI"/>
          <w:smallCaps/>
          <w:color w:val="000000"/>
          <w:sz w:val="28"/>
          <w:szCs w:val="28"/>
          <w:shd w:val="clear" w:color="auto" w:fill="FFFFFF"/>
        </w:rPr>
        <w:t>Lord</w:t>
      </w:r>
      <w:r w:rsidRPr="00E74B2A">
        <w:rPr>
          <w:rStyle w:val="text"/>
          <w:rFonts w:ascii="Segoe UI" w:hAnsi="Segoe UI" w:cs="Segoe UI"/>
          <w:color w:val="000000"/>
          <w:sz w:val="28"/>
          <w:szCs w:val="28"/>
          <w:shd w:val="clear" w:color="auto" w:fill="FFFFFF"/>
        </w:rPr>
        <w:t> blows on them.  Surely the people are grass.  The grass withers and the flowers fall, but the word of our God endures forever.”</w:t>
      </w:r>
    </w:p>
    <w:p w14:paraId="110B9B1F" w14:textId="372A9A10" w:rsidR="00E74B2A" w:rsidRDefault="00E74B2A">
      <w:pPr>
        <w:rPr>
          <w:rFonts w:cstheme="minorHAnsi"/>
          <w:sz w:val="28"/>
          <w:szCs w:val="28"/>
        </w:rPr>
      </w:pPr>
      <w:r>
        <w:rPr>
          <w:rFonts w:cstheme="minorHAnsi"/>
          <w:sz w:val="28"/>
          <w:szCs w:val="28"/>
        </w:rPr>
        <w:t>It emphasises that possessions can be taken away or destroyed at a drop of a hat.  To have value in the Word of God is not transient, and so whatever is lost or gained will have no effect on the love that God has for you.  Isn’t that a wonderful truth, whether you have much or have little?</w:t>
      </w:r>
    </w:p>
    <w:p w14:paraId="4E5A53C2" w14:textId="77777777" w:rsidR="004312E2" w:rsidRDefault="004312E2">
      <w:pPr>
        <w:rPr>
          <w:rFonts w:cstheme="minorHAnsi"/>
          <w:sz w:val="28"/>
          <w:szCs w:val="28"/>
        </w:rPr>
      </w:pPr>
      <w:r>
        <w:rPr>
          <w:rFonts w:cstheme="minorHAnsi"/>
          <w:sz w:val="28"/>
          <w:szCs w:val="28"/>
        </w:rPr>
        <w:br w:type="page"/>
      </w:r>
    </w:p>
    <w:p w14:paraId="5C2ED0D9" w14:textId="6336F4CD" w:rsidR="00E74B2A" w:rsidRDefault="00E74B2A">
      <w:pPr>
        <w:rPr>
          <w:rFonts w:cstheme="minorHAnsi"/>
          <w:sz w:val="28"/>
          <w:szCs w:val="28"/>
        </w:rPr>
      </w:pPr>
      <w:r>
        <w:rPr>
          <w:rFonts w:cstheme="minorHAnsi"/>
          <w:sz w:val="28"/>
          <w:szCs w:val="28"/>
        </w:rPr>
        <w:lastRenderedPageBreak/>
        <w:t xml:space="preserve">James continues telling those who have chosen Jesus are blessed, they know true </w:t>
      </w:r>
      <w:proofErr w:type="spellStart"/>
      <w:r>
        <w:rPr>
          <w:rFonts w:cstheme="minorHAnsi"/>
          <w:sz w:val="28"/>
          <w:szCs w:val="28"/>
        </w:rPr>
        <w:t>happinness</w:t>
      </w:r>
      <w:proofErr w:type="spellEnd"/>
      <w:r>
        <w:rPr>
          <w:rFonts w:cstheme="minorHAnsi"/>
          <w:sz w:val="28"/>
          <w:szCs w:val="28"/>
        </w:rPr>
        <w:t>.  When James speak</w:t>
      </w:r>
      <w:r w:rsidR="00BA4A32">
        <w:rPr>
          <w:rFonts w:cstheme="minorHAnsi"/>
          <w:sz w:val="28"/>
          <w:szCs w:val="28"/>
        </w:rPr>
        <w:t>s</w:t>
      </w:r>
      <w:r>
        <w:rPr>
          <w:rFonts w:cstheme="minorHAnsi"/>
          <w:sz w:val="28"/>
          <w:szCs w:val="28"/>
        </w:rPr>
        <w:t xml:space="preserve"> about trials he is now speaking about outward oppression, suffering, illness, mockery.  For those who </w:t>
      </w:r>
      <w:proofErr w:type="gramStart"/>
      <w:r>
        <w:rPr>
          <w:rFonts w:cstheme="minorHAnsi"/>
          <w:sz w:val="28"/>
          <w:szCs w:val="28"/>
        </w:rPr>
        <w:t>are able to</w:t>
      </w:r>
      <w:proofErr w:type="gramEnd"/>
      <w:r>
        <w:rPr>
          <w:rFonts w:cstheme="minorHAnsi"/>
          <w:sz w:val="28"/>
          <w:szCs w:val="28"/>
        </w:rPr>
        <w:t xml:space="preserve"> persevere in their love for Jesus, remaining steadfast to His teaching, they will receive the crown of life that Jesus has promised.  Their eyes must be held on the future, including the fuller life promised beyond the grave.</w:t>
      </w:r>
    </w:p>
    <w:p w14:paraId="21DE4AC5" w14:textId="00BC176E" w:rsidR="004C6D2C" w:rsidRDefault="004C6D2C">
      <w:pPr>
        <w:rPr>
          <w:rFonts w:cstheme="minorHAnsi"/>
          <w:sz w:val="28"/>
          <w:szCs w:val="28"/>
        </w:rPr>
      </w:pPr>
      <w:r>
        <w:rPr>
          <w:rFonts w:cstheme="minorHAnsi"/>
          <w:sz w:val="28"/>
          <w:szCs w:val="28"/>
        </w:rPr>
        <w:t xml:space="preserve">The crown does not relate to making us </w:t>
      </w:r>
      <w:proofErr w:type="gramStart"/>
      <w:r>
        <w:rPr>
          <w:rFonts w:cstheme="minorHAnsi"/>
          <w:sz w:val="28"/>
          <w:szCs w:val="28"/>
        </w:rPr>
        <w:t>royalty</w:t>
      </w:r>
      <w:proofErr w:type="gramEnd"/>
      <w:r>
        <w:rPr>
          <w:rFonts w:cstheme="minorHAnsi"/>
          <w:sz w:val="28"/>
          <w:szCs w:val="28"/>
        </w:rPr>
        <w:t xml:space="preserve"> but it is a gift bestowed upon us by the King of kings attributing honour and approval.</w:t>
      </w:r>
    </w:p>
    <w:p w14:paraId="3CA0D40F" w14:textId="7703D155" w:rsidR="00E74B2A" w:rsidRDefault="00E74B2A">
      <w:pPr>
        <w:rPr>
          <w:rFonts w:ascii="Segoe UI" w:hAnsi="Segoe UI" w:cs="Segoe UI"/>
          <w:color w:val="000000"/>
          <w:sz w:val="28"/>
          <w:szCs w:val="28"/>
          <w:shd w:val="clear" w:color="auto" w:fill="FFFFFF"/>
        </w:rPr>
      </w:pPr>
      <w:r>
        <w:rPr>
          <w:rFonts w:cstheme="minorHAnsi"/>
          <w:sz w:val="28"/>
          <w:szCs w:val="28"/>
        </w:rPr>
        <w:t xml:space="preserve">Paul also used the image of a crown when writing to the Thessalonians, 1 Thessalonians 2:19 </w:t>
      </w:r>
      <w:r w:rsidRPr="004C6D2C">
        <w:rPr>
          <w:rFonts w:cstheme="minorHAnsi"/>
          <w:sz w:val="28"/>
          <w:szCs w:val="28"/>
        </w:rPr>
        <w:t>“</w:t>
      </w:r>
      <w:r w:rsidR="004C6D2C" w:rsidRPr="004C6D2C">
        <w:rPr>
          <w:rFonts w:ascii="Segoe UI" w:hAnsi="Segoe UI" w:cs="Segoe UI"/>
          <w:color w:val="000000"/>
          <w:sz w:val="28"/>
          <w:szCs w:val="28"/>
          <w:shd w:val="clear" w:color="auto" w:fill="FFFFFF"/>
        </w:rPr>
        <w:t>For what is our hope, our joy, or the crown in which we will glory in the presence of our Lord Jesus when he comes? Is it not you?</w:t>
      </w:r>
      <w:r w:rsidR="004C6D2C">
        <w:rPr>
          <w:rFonts w:ascii="Segoe UI" w:hAnsi="Segoe UI" w:cs="Segoe UI"/>
          <w:color w:val="000000"/>
          <w:sz w:val="28"/>
          <w:szCs w:val="28"/>
          <w:shd w:val="clear" w:color="auto" w:fill="FFFFFF"/>
        </w:rPr>
        <w:t>”</w:t>
      </w:r>
    </w:p>
    <w:p w14:paraId="758A92FB" w14:textId="1F519B80" w:rsidR="004C6D2C" w:rsidRDefault="004C6D2C">
      <w:pPr>
        <w:rPr>
          <w:rFonts w:cstheme="minorHAnsi"/>
          <w:sz w:val="28"/>
          <w:szCs w:val="28"/>
        </w:rPr>
      </w:pPr>
      <w:proofErr w:type="gramStart"/>
      <w:r>
        <w:rPr>
          <w:rFonts w:cstheme="minorHAnsi"/>
          <w:sz w:val="28"/>
          <w:szCs w:val="28"/>
        </w:rPr>
        <w:t>It is clear that the</w:t>
      </w:r>
      <w:proofErr w:type="gramEnd"/>
      <w:r>
        <w:rPr>
          <w:rFonts w:cstheme="minorHAnsi"/>
          <w:sz w:val="28"/>
          <w:szCs w:val="28"/>
        </w:rPr>
        <w:t xml:space="preserve"> endurance of trials alone is not what gains that honour, so hunkering down and waiting for the trouble to pass is not honourable.</w:t>
      </w:r>
      <w:r w:rsidR="00BA4A32">
        <w:rPr>
          <w:rFonts w:cstheme="minorHAnsi"/>
          <w:sz w:val="28"/>
          <w:szCs w:val="28"/>
        </w:rPr>
        <w:t xml:space="preserve">  </w:t>
      </w:r>
      <w:r w:rsidR="00D0337C">
        <w:rPr>
          <w:rFonts w:cstheme="minorHAnsi"/>
          <w:sz w:val="28"/>
          <w:szCs w:val="28"/>
        </w:rPr>
        <w:t>Most oppressors when faced with nothing returned will continue – that is where the wisdom of God is required.  To know how and when to act or retaliate.  K</w:t>
      </w:r>
      <w:r>
        <w:rPr>
          <w:rFonts w:cstheme="minorHAnsi"/>
          <w:sz w:val="28"/>
          <w:szCs w:val="28"/>
        </w:rPr>
        <w:t>eeping a steadfast love for God</w:t>
      </w:r>
      <w:r w:rsidR="00D0337C">
        <w:rPr>
          <w:rFonts w:cstheme="minorHAnsi"/>
          <w:sz w:val="28"/>
          <w:szCs w:val="28"/>
        </w:rPr>
        <w:t xml:space="preserve"> and not hiding it</w:t>
      </w:r>
      <w:r>
        <w:rPr>
          <w:rFonts w:cstheme="minorHAnsi"/>
          <w:sz w:val="28"/>
          <w:szCs w:val="28"/>
        </w:rPr>
        <w:t xml:space="preserve">, this crown is for those “who love Him”.  Allowing </w:t>
      </w:r>
      <w:r w:rsidR="00D0337C">
        <w:rPr>
          <w:rFonts w:cstheme="minorHAnsi"/>
          <w:sz w:val="28"/>
          <w:szCs w:val="28"/>
        </w:rPr>
        <w:t>the</w:t>
      </w:r>
      <w:r>
        <w:rPr>
          <w:rFonts w:cstheme="minorHAnsi"/>
          <w:sz w:val="28"/>
          <w:szCs w:val="28"/>
        </w:rPr>
        <w:t xml:space="preserve"> love for God</w:t>
      </w:r>
      <w:r w:rsidR="00D0337C">
        <w:rPr>
          <w:rFonts w:cstheme="minorHAnsi"/>
          <w:sz w:val="28"/>
          <w:szCs w:val="28"/>
        </w:rPr>
        <w:t xml:space="preserve"> to shine</w:t>
      </w:r>
      <w:r>
        <w:rPr>
          <w:rFonts w:cstheme="minorHAnsi"/>
          <w:sz w:val="28"/>
          <w:szCs w:val="28"/>
        </w:rPr>
        <w:t xml:space="preserve">, </w:t>
      </w:r>
      <w:r w:rsidR="00D0337C">
        <w:rPr>
          <w:rFonts w:cstheme="minorHAnsi"/>
          <w:sz w:val="28"/>
          <w:szCs w:val="28"/>
        </w:rPr>
        <w:t xml:space="preserve">keeping </w:t>
      </w:r>
      <w:r>
        <w:rPr>
          <w:rFonts w:cstheme="minorHAnsi"/>
          <w:sz w:val="28"/>
          <w:szCs w:val="28"/>
        </w:rPr>
        <w:t>faith in His overall goodness, is what will overcome all things.</w:t>
      </w:r>
    </w:p>
    <w:p w14:paraId="49FAB4B5" w14:textId="4210836D" w:rsidR="004C6D2C" w:rsidRDefault="00355DD8">
      <w:pPr>
        <w:rPr>
          <w:rFonts w:cstheme="minorHAnsi"/>
          <w:sz w:val="28"/>
          <w:szCs w:val="28"/>
        </w:rPr>
      </w:pPr>
      <w:r>
        <w:rPr>
          <w:rFonts w:cstheme="minorHAnsi"/>
          <w:sz w:val="28"/>
          <w:szCs w:val="28"/>
        </w:rPr>
        <w:t>James then turns to temptations, the inward yielding under pressure to sinful behaviour.  James is drawing out the people that blame God for their shortcomings, saying that it is God who is tempting them. Perhaps a silly example may be helpful.</w:t>
      </w:r>
    </w:p>
    <w:p w14:paraId="16B5C47B" w14:textId="14F1E5DC" w:rsidR="00355DD8" w:rsidRDefault="00355DD8">
      <w:pPr>
        <w:rPr>
          <w:rFonts w:cstheme="minorHAnsi"/>
          <w:sz w:val="28"/>
          <w:szCs w:val="28"/>
        </w:rPr>
      </w:pPr>
      <w:r>
        <w:rPr>
          <w:rFonts w:cstheme="minorHAnsi"/>
          <w:sz w:val="28"/>
          <w:szCs w:val="28"/>
        </w:rPr>
        <w:t>I am in a pub.  I am not interested in drinking much alcohol.  However, people around me notice that I am not drinking and begin mocking me.  That is the outward trial.  My steadfast love would remain as “God wants me to have self-control, so I will persevere and remain drinking my orange juice”.</w:t>
      </w:r>
    </w:p>
    <w:p w14:paraId="278E4A26" w14:textId="44DAEBB0" w:rsidR="00355DD8" w:rsidRDefault="00355DD8">
      <w:pPr>
        <w:rPr>
          <w:rFonts w:cstheme="minorHAnsi"/>
          <w:sz w:val="28"/>
          <w:szCs w:val="28"/>
        </w:rPr>
      </w:pPr>
      <w:proofErr w:type="gramStart"/>
      <w:r>
        <w:rPr>
          <w:rFonts w:cstheme="minorHAnsi"/>
          <w:sz w:val="28"/>
          <w:szCs w:val="28"/>
        </w:rPr>
        <w:t>But,</w:t>
      </w:r>
      <w:proofErr w:type="gramEnd"/>
      <w:r>
        <w:rPr>
          <w:rFonts w:cstheme="minorHAnsi"/>
          <w:sz w:val="28"/>
          <w:szCs w:val="28"/>
        </w:rPr>
        <w:t xml:space="preserve"> I allow the mockery to break into my steadfastness.  I prefer to appease them than to stand by what I believe God desires.  </w:t>
      </w:r>
      <w:proofErr w:type="gramStart"/>
      <w:r>
        <w:rPr>
          <w:rFonts w:cstheme="minorHAnsi"/>
          <w:sz w:val="28"/>
          <w:szCs w:val="28"/>
        </w:rPr>
        <w:t>So</w:t>
      </w:r>
      <w:proofErr w:type="gramEnd"/>
      <w:r>
        <w:rPr>
          <w:rFonts w:cstheme="minorHAnsi"/>
          <w:sz w:val="28"/>
          <w:szCs w:val="28"/>
        </w:rPr>
        <w:t xml:space="preserve"> 8 pints of Guinness later…….</w:t>
      </w:r>
    </w:p>
    <w:p w14:paraId="508C6D17" w14:textId="078C1C3E" w:rsidR="00355DD8" w:rsidRDefault="00355DD8">
      <w:pPr>
        <w:rPr>
          <w:rFonts w:cstheme="minorHAnsi"/>
          <w:sz w:val="28"/>
          <w:szCs w:val="28"/>
        </w:rPr>
      </w:pPr>
      <w:r>
        <w:rPr>
          <w:rFonts w:cstheme="minorHAnsi"/>
          <w:sz w:val="28"/>
          <w:szCs w:val="28"/>
        </w:rPr>
        <w:t xml:space="preserve">My argument could become “why did God put those people there?  </w:t>
      </w:r>
      <w:r w:rsidR="001653A4">
        <w:rPr>
          <w:rFonts w:cstheme="minorHAnsi"/>
          <w:sz w:val="28"/>
          <w:szCs w:val="28"/>
        </w:rPr>
        <w:t xml:space="preserve">If it wasn’t for </w:t>
      </w:r>
      <w:proofErr w:type="gramStart"/>
      <w:r w:rsidR="001653A4">
        <w:rPr>
          <w:rFonts w:cstheme="minorHAnsi"/>
          <w:sz w:val="28"/>
          <w:szCs w:val="28"/>
        </w:rPr>
        <w:t>them</w:t>
      </w:r>
      <w:proofErr w:type="gramEnd"/>
      <w:r w:rsidR="001653A4">
        <w:rPr>
          <w:rFonts w:cstheme="minorHAnsi"/>
          <w:sz w:val="28"/>
          <w:szCs w:val="28"/>
        </w:rPr>
        <w:t xml:space="preserve"> I would not have got drunk – it is His fault that I did what I did”.</w:t>
      </w:r>
    </w:p>
    <w:p w14:paraId="7785F281" w14:textId="6CBB0FAC" w:rsidR="001653A4" w:rsidRDefault="001653A4">
      <w:pPr>
        <w:rPr>
          <w:rFonts w:cstheme="minorHAnsi"/>
          <w:sz w:val="28"/>
          <w:szCs w:val="28"/>
        </w:rPr>
      </w:pPr>
      <w:r>
        <w:rPr>
          <w:rFonts w:cstheme="minorHAnsi"/>
          <w:sz w:val="28"/>
          <w:szCs w:val="28"/>
        </w:rPr>
        <w:t>We think that God should remove us from all bad situations.</w:t>
      </w:r>
    </w:p>
    <w:p w14:paraId="63848767" w14:textId="4091DD18" w:rsidR="001653A4" w:rsidRDefault="001653A4">
      <w:pPr>
        <w:rPr>
          <w:rFonts w:cstheme="minorHAnsi"/>
          <w:sz w:val="28"/>
          <w:szCs w:val="28"/>
        </w:rPr>
      </w:pPr>
      <w:r>
        <w:rPr>
          <w:rFonts w:cstheme="minorHAnsi"/>
          <w:sz w:val="28"/>
          <w:szCs w:val="28"/>
        </w:rPr>
        <w:t>However, we are being told that God will allow the trials to allow us to perfect our faith, to remain true to Him.  If we turn from trusting in Him and opt for the easy life, appeasing those around us, turning to things that are evil or harmful – that is not God’s way.  It is not Him tempting us.  He will always give us a way out – orange juice is readily available at a pub instead of Guinness.</w:t>
      </w:r>
    </w:p>
    <w:p w14:paraId="26B16EE2" w14:textId="68145DC0" w:rsidR="001653A4" w:rsidRDefault="001653A4">
      <w:pPr>
        <w:rPr>
          <w:rFonts w:cstheme="minorHAnsi"/>
          <w:sz w:val="28"/>
          <w:szCs w:val="28"/>
        </w:rPr>
      </w:pPr>
      <w:r>
        <w:rPr>
          <w:rFonts w:cstheme="minorHAnsi"/>
          <w:sz w:val="28"/>
          <w:szCs w:val="28"/>
        </w:rPr>
        <w:lastRenderedPageBreak/>
        <w:t>James tells us that each person is dragged away by our own evil desires and enticed.  I would summarise the evil desire as rejecting the knowledge of God’s goodness.  Once we have rejected His goodness, then sin creeps in, we have stepped away from the teaching of Jesus, and then harmful actions will result.</w:t>
      </w:r>
    </w:p>
    <w:p w14:paraId="4E480F13" w14:textId="71567AB8" w:rsidR="001653A4" w:rsidRDefault="001653A4">
      <w:pPr>
        <w:rPr>
          <w:rFonts w:cstheme="minorHAnsi"/>
          <w:sz w:val="28"/>
          <w:szCs w:val="28"/>
        </w:rPr>
      </w:pPr>
      <w:proofErr w:type="gramStart"/>
      <w:r>
        <w:rPr>
          <w:rFonts w:cstheme="minorHAnsi"/>
          <w:sz w:val="28"/>
          <w:szCs w:val="28"/>
        </w:rPr>
        <w:t>So</w:t>
      </w:r>
      <w:proofErr w:type="gramEnd"/>
      <w:r>
        <w:rPr>
          <w:rFonts w:cstheme="minorHAnsi"/>
          <w:sz w:val="28"/>
          <w:szCs w:val="28"/>
        </w:rPr>
        <w:t xml:space="preserve"> in my silly example, thinking of Guinness is not sin itself, but if the desire overcomes the resolve not to drink and you make an excuse that Jesus will not care, that is sin, and the ordered alcohol is the sinful action.</w:t>
      </w:r>
    </w:p>
    <w:p w14:paraId="55124318" w14:textId="6867EC25" w:rsidR="001653A4" w:rsidRDefault="001653A4">
      <w:pPr>
        <w:rPr>
          <w:rFonts w:cstheme="minorHAnsi"/>
          <w:sz w:val="28"/>
          <w:szCs w:val="28"/>
        </w:rPr>
      </w:pPr>
      <w:r>
        <w:rPr>
          <w:rFonts w:cstheme="minorHAnsi"/>
          <w:sz w:val="28"/>
          <w:szCs w:val="28"/>
        </w:rPr>
        <w:t xml:space="preserve">If there is no return to following </w:t>
      </w:r>
      <w:proofErr w:type="gramStart"/>
      <w:r>
        <w:rPr>
          <w:rFonts w:cstheme="minorHAnsi"/>
          <w:sz w:val="28"/>
          <w:szCs w:val="28"/>
        </w:rPr>
        <w:t>Jesus, and</w:t>
      </w:r>
      <w:proofErr w:type="gramEnd"/>
      <w:r>
        <w:rPr>
          <w:rFonts w:cstheme="minorHAnsi"/>
          <w:sz w:val="28"/>
          <w:szCs w:val="28"/>
        </w:rPr>
        <w:t xml:space="preserve"> only blame that He should not have made you do it, then our death as a child of God happens at that point.</w:t>
      </w:r>
    </w:p>
    <w:p w14:paraId="7544BA0C" w14:textId="68A4E07A" w:rsidR="001653A4" w:rsidRDefault="001653A4">
      <w:pPr>
        <w:rPr>
          <w:rFonts w:cstheme="minorHAnsi"/>
          <w:sz w:val="28"/>
          <w:szCs w:val="28"/>
        </w:rPr>
      </w:pPr>
      <w:r>
        <w:rPr>
          <w:rFonts w:cstheme="minorHAnsi"/>
          <w:sz w:val="28"/>
          <w:szCs w:val="28"/>
        </w:rPr>
        <w:t xml:space="preserve">But James offers us hope.  God does not change.  His light is constant, unlike created light that will change and cast shadows.  His actions remain loving.  </w:t>
      </w:r>
      <w:r w:rsidR="004312E2">
        <w:rPr>
          <w:rFonts w:cstheme="minorHAnsi"/>
          <w:sz w:val="28"/>
          <w:szCs w:val="28"/>
        </w:rPr>
        <w:t xml:space="preserve">He will always forgive if we turn back to Him.  </w:t>
      </w:r>
      <w:r>
        <w:rPr>
          <w:rFonts w:cstheme="minorHAnsi"/>
          <w:sz w:val="28"/>
          <w:szCs w:val="28"/>
        </w:rPr>
        <w:t>God has always been, and will always remain, love.</w:t>
      </w:r>
    </w:p>
    <w:p w14:paraId="50150FE5" w14:textId="416A65C3" w:rsidR="001653A4" w:rsidRDefault="00AE700F">
      <w:pPr>
        <w:rPr>
          <w:rFonts w:cstheme="minorHAnsi"/>
          <w:sz w:val="28"/>
          <w:szCs w:val="28"/>
        </w:rPr>
      </w:pPr>
      <w:r>
        <w:rPr>
          <w:rFonts w:cstheme="minorHAnsi"/>
          <w:sz w:val="28"/>
          <w:szCs w:val="28"/>
        </w:rPr>
        <w:t>God has chosen to give us birth.  Having a knowledge of Jesus ha</w:t>
      </w:r>
      <w:r w:rsidR="004312E2">
        <w:rPr>
          <w:rFonts w:cstheme="minorHAnsi"/>
          <w:sz w:val="28"/>
          <w:szCs w:val="28"/>
        </w:rPr>
        <w:t>s</w:t>
      </w:r>
      <w:r>
        <w:rPr>
          <w:rFonts w:cstheme="minorHAnsi"/>
          <w:sz w:val="28"/>
          <w:szCs w:val="28"/>
        </w:rPr>
        <w:t xml:space="preserve"> given us a new birth, through the word of truth.  The Holy Spirit will continue to prompt us into greater knowledge of Him, helping us to remain steadfast.</w:t>
      </w:r>
    </w:p>
    <w:p w14:paraId="5D7FB688" w14:textId="3907216B" w:rsidR="00AE700F" w:rsidRDefault="00AE700F">
      <w:pPr>
        <w:rPr>
          <w:rFonts w:ascii="Segoe UI" w:hAnsi="Segoe UI" w:cs="Segoe UI"/>
          <w:color w:val="000000"/>
          <w:sz w:val="28"/>
          <w:szCs w:val="28"/>
          <w:shd w:val="clear" w:color="auto" w:fill="FFFFFF"/>
        </w:rPr>
      </w:pPr>
      <w:r>
        <w:rPr>
          <w:rFonts w:cstheme="minorHAnsi"/>
          <w:sz w:val="28"/>
          <w:szCs w:val="28"/>
        </w:rPr>
        <w:t>Th</w:t>
      </w:r>
      <w:r w:rsidR="004312E2">
        <w:rPr>
          <w:rFonts w:cstheme="minorHAnsi"/>
          <w:sz w:val="28"/>
          <w:szCs w:val="28"/>
        </w:rPr>
        <w:t>e phrase that</w:t>
      </w:r>
      <w:r>
        <w:rPr>
          <w:rFonts w:cstheme="minorHAnsi"/>
          <w:sz w:val="28"/>
          <w:szCs w:val="28"/>
        </w:rPr>
        <w:t xml:space="preserve"> we may be a kind of </w:t>
      </w:r>
      <w:proofErr w:type="spellStart"/>
      <w:r>
        <w:rPr>
          <w:rFonts w:cstheme="minorHAnsi"/>
          <w:sz w:val="28"/>
          <w:szCs w:val="28"/>
        </w:rPr>
        <w:t>firstfruits</w:t>
      </w:r>
      <w:proofErr w:type="spellEnd"/>
      <w:r>
        <w:rPr>
          <w:rFonts w:cstheme="minorHAnsi"/>
          <w:sz w:val="28"/>
          <w:szCs w:val="28"/>
        </w:rPr>
        <w:t xml:space="preserve"> may reflect Leviticus 23:</w:t>
      </w:r>
      <w:r w:rsidRPr="00AE700F">
        <w:rPr>
          <w:rFonts w:cstheme="minorHAnsi"/>
          <w:sz w:val="28"/>
          <w:szCs w:val="28"/>
        </w:rPr>
        <w:t>20 “</w:t>
      </w:r>
      <w:r w:rsidRPr="00AE700F">
        <w:rPr>
          <w:rStyle w:val="text"/>
          <w:rFonts w:ascii="Segoe UI" w:hAnsi="Segoe UI" w:cs="Segoe UI"/>
          <w:color w:val="000000"/>
          <w:sz w:val="28"/>
          <w:szCs w:val="28"/>
          <w:shd w:val="clear" w:color="auto" w:fill="FFFFFF"/>
        </w:rPr>
        <w:t>The priest is to wave the two lambs before the </w:t>
      </w:r>
      <w:r w:rsidRPr="00AE700F">
        <w:rPr>
          <w:rStyle w:val="small-caps"/>
          <w:rFonts w:ascii="Segoe UI" w:hAnsi="Segoe UI" w:cs="Segoe UI"/>
          <w:smallCaps/>
          <w:color w:val="000000"/>
          <w:sz w:val="28"/>
          <w:szCs w:val="28"/>
          <w:shd w:val="clear" w:color="auto" w:fill="FFFFFF"/>
        </w:rPr>
        <w:t>Lord</w:t>
      </w:r>
      <w:r w:rsidRPr="00AE700F">
        <w:rPr>
          <w:rStyle w:val="text"/>
          <w:rFonts w:ascii="Segoe UI" w:hAnsi="Segoe UI" w:cs="Segoe UI"/>
          <w:color w:val="000000"/>
          <w:sz w:val="28"/>
          <w:szCs w:val="28"/>
          <w:shd w:val="clear" w:color="auto" w:fill="FFFFFF"/>
        </w:rPr>
        <w:t xml:space="preserve"> as a wave offering, together with the bread of the </w:t>
      </w:r>
      <w:proofErr w:type="spellStart"/>
      <w:r w:rsidRPr="00AE700F">
        <w:rPr>
          <w:rStyle w:val="text"/>
          <w:rFonts w:ascii="Segoe UI" w:hAnsi="Segoe UI" w:cs="Segoe UI"/>
          <w:color w:val="000000"/>
          <w:sz w:val="28"/>
          <w:szCs w:val="28"/>
          <w:shd w:val="clear" w:color="auto" w:fill="FFFFFF"/>
        </w:rPr>
        <w:t>firstfruits</w:t>
      </w:r>
      <w:proofErr w:type="spellEnd"/>
      <w:r w:rsidRPr="00AE700F">
        <w:rPr>
          <w:rStyle w:val="text"/>
          <w:rFonts w:ascii="Segoe UI" w:hAnsi="Segoe UI" w:cs="Segoe UI"/>
          <w:color w:val="000000"/>
          <w:sz w:val="28"/>
          <w:szCs w:val="28"/>
          <w:shd w:val="clear" w:color="auto" w:fill="FFFFFF"/>
        </w:rPr>
        <w:t>. They are a sacred offering to the </w:t>
      </w:r>
      <w:r w:rsidRPr="00AE700F">
        <w:rPr>
          <w:rStyle w:val="small-caps"/>
          <w:rFonts w:ascii="Segoe UI" w:hAnsi="Segoe UI" w:cs="Segoe UI"/>
          <w:smallCaps/>
          <w:color w:val="000000"/>
          <w:sz w:val="28"/>
          <w:szCs w:val="28"/>
          <w:shd w:val="clear" w:color="auto" w:fill="FFFFFF"/>
        </w:rPr>
        <w:t>Lord</w:t>
      </w:r>
      <w:r w:rsidRPr="00AE700F">
        <w:rPr>
          <w:rStyle w:val="text"/>
          <w:rFonts w:ascii="Segoe UI" w:hAnsi="Segoe UI" w:cs="Segoe UI"/>
          <w:color w:val="000000"/>
          <w:sz w:val="28"/>
          <w:szCs w:val="28"/>
          <w:shd w:val="clear" w:color="auto" w:fill="FFFFFF"/>
        </w:rPr>
        <w:t> for the priest.”</w:t>
      </w:r>
      <w:r w:rsidRPr="00AE700F">
        <w:rPr>
          <w:rFonts w:ascii="Segoe UI" w:hAnsi="Segoe UI" w:cs="Segoe UI"/>
          <w:color w:val="000000"/>
          <w:sz w:val="28"/>
          <w:szCs w:val="28"/>
          <w:shd w:val="clear" w:color="auto" w:fill="FFFFFF"/>
        </w:rPr>
        <w:t> </w:t>
      </w:r>
    </w:p>
    <w:p w14:paraId="32562955" w14:textId="6FC96F7E" w:rsidR="00AE700F" w:rsidRDefault="00AE700F">
      <w:pPr>
        <w:rPr>
          <w:rFonts w:cstheme="minorHAnsi"/>
          <w:color w:val="000000"/>
          <w:sz w:val="28"/>
          <w:szCs w:val="28"/>
          <w:shd w:val="clear" w:color="auto" w:fill="FFFFFF"/>
        </w:rPr>
      </w:pPr>
      <w:r>
        <w:rPr>
          <w:rFonts w:cstheme="minorHAnsi"/>
          <w:color w:val="000000"/>
          <w:sz w:val="28"/>
          <w:szCs w:val="28"/>
          <w:shd w:val="clear" w:color="auto" w:fill="FFFFFF"/>
        </w:rPr>
        <w:t>For all of us who choose to follow Jesus, we are sacred to the Lord.  It does not mean that we are going to be perfect – but every day we can choose to allow trials to strengthen our steadfastness, so that our faith may be perfected.</w:t>
      </w:r>
    </w:p>
    <w:p w14:paraId="7D7935E0" w14:textId="73279B73" w:rsidR="00AE700F" w:rsidRDefault="00AE700F">
      <w:pPr>
        <w:rPr>
          <w:rFonts w:cstheme="minorHAnsi"/>
          <w:color w:val="000000"/>
          <w:sz w:val="28"/>
          <w:szCs w:val="28"/>
          <w:shd w:val="clear" w:color="auto" w:fill="FFFFFF"/>
        </w:rPr>
      </w:pPr>
      <w:r>
        <w:rPr>
          <w:rFonts w:cstheme="minorHAnsi"/>
          <w:color w:val="000000"/>
          <w:sz w:val="28"/>
          <w:szCs w:val="28"/>
          <w:shd w:val="clear" w:color="auto" w:fill="FFFFFF"/>
        </w:rPr>
        <w:t>When things are going well</w:t>
      </w:r>
      <w:r w:rsidR="00C53FD6">
        <w:rPr>
          <w:rFonts w:cstheme="minorHAnsi"/>
          <w:color w:val="000000"/>
          <w:sz w:val="28"/>
          <w:szCs w:val="28"/>
          <w:shd w:val="clear" w:color="auto" w:fill="FFFFFF"/>
        </w:rPr>
        <w:t>, enjoy it.  But do not forget to give thanks and praise and allow your love for Jesus to shine in those times.</w:t>
      </w:r>
    </w:p>
    <w:p w14:paraId="23E9D0AC" w14:textId="409CF908" w:rsidR="00C53FD6" w:rsidRDefault="00C53FD6">
      <w:pPr>
        <w:rPr>
          <w:rFonts w:cstheme="minorHAnsi"/>
          <w:color w:val="000000"/>
          <w:sz w:val="28"/>
          <w:szCs w:val="28"/>
          <w:shd w:val="clear" w:color="auto" w:fill="FFFFFF"/>
        </w:rPr>
      </w:pPr>
      <w:r>
        <w:rPr>
          <w:rFonts w:cstheme="minorHAnsi"/>
          <w:color w:val="000000"/>
          <w:sz w:val="28"/>
          <w:szCs w:val="28"/>
          <w:shd w:val="clear" w:color="auto" w:fill="FFFFFF"/>
        </w:rPr>
        <w:t xml:space="preserve">When you are facing times of trial, rejoice!  It may not be that you dance around with a massive smile on your </w:t>
      </w:r>
      <w:proofErr w:type="gramStart"/>
      <w:r>
        <w:rPr>
          <w:rFonts w:cstheme="minorHAnsi"/>
          <w:color w:val="000000"/>
          <w:sz w:val="28"/>
          <w:szCs w:val="28"/>
          <w:shd w:val="clear" w:color="auto" w:fill="FFFFFF"/>
        </w:rPr>
        <w:t>face, but</w:t>
      </w:r>
      <w:proofErr w:type="gramEnd"/>
      <w:r>
        <w:rPr>
          <w:rFonts w:cstheme="minorHAnsi"/>
          <w:color w:val="000000"/>
          <w:sz w:val="28"/>
          <w:szCs w:val="28"/>
          <w:shd w:val="clear" w:color="auto" w:fill="FFFFFF"/>
        </w:rPr>
        <w:t xml:space="preserve"> quietly rejoice with Jesus.  Keep praying with whole-hearted belief that He will keep you safe in His love and provide the wisdom that you need.</w:t>
      </w:r>
      <w:r w:rsidR="004312E2">
        <w:rPr>
          <w:rFonts w:cstheme="minorHAnsi"/>
          <w:color w:val="000000"/>
          <w:sz w:val="28"/>
          <w:szCs w:val="28"/>
          <w:shd w:val="clear" w:color="auto" w:fill="FFFFFF"/>
        </w:rPr>
        <w:t xml:space="preserve">  You can be a witness in these times too.</w:t>
      </w:r>
    </w:p>
    <w:p w14:paraId="7985B84B" w14:textId="01F668E6" w:rsidR="00C53FD6" w:rsidRPr="00AE700F" w:rsidRDefault="004312E2">
      <w:pPr>
        <w:rPr>
          <w:rFonts w:cstheme="minorHAnsi"/>
          <w:sz w:val="28"/>
          <w:szCs w:val="28"/>
        </w:rPr>
      </w:pPr>
      <w:r>
        <w:rPr>
          <w:rFonts w:cstheme="minorHAnsi"/>
          <w:color w:val="000000"/>
          <w:sz w:val="28"/>
          <w:szCs w:val="28"/>
          <w:shd w:val="clear" w:color="auto" w:fill="FFFFFF"/>
        </w:rPr>
        <w:t>God</w:t>
      </w:r>
      <w:r w:rsidR="00C53FD6">
        <w:rPr>
          <w:rFonts w:cstheme="minorHAnsi"/>
          <w:color w:val="000000"/>
          <w:sz w:val="28"/>
          <w:szCs w:val="28"/>
          <w:shd w:val="clear" w:color="auto" w:fill="FFFFFF"/>
        </w:rPr>
        <w:t xml:space="preserve"> is faithful.  If you trust in Him, He will trust in You, and your perseverance will be rewarded in His time.  The goodness He has shown is unchanging and His plans for His people remain.  To be blessed and to be a blessing to others. Live steadfastly in His love.</w:t>
      </w:r>
    </w:p>
    <w:sectPr w:rsidR="00C53FD6" w:rsidRPr="00AE700F" w:rsidSect="004312E2">
      <w:headerReference w:type="default" r:id="rId6"/>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59072" w14:textId="77777777" w:rsidR="00465E36" w:rsidRDefault="00465E36" w:rsidP="00A226BA">
      <w:pPr>
        <w:spacing w:after="0" w:line="240" w:lineRule="auto"/>
      </w:pPr>
      <w:r>
        <w:separator/>
      </w:r>
    </w:p>
  </w:endnote>
  <w:endnote w:type="continuationSeparator" w:id="0">
    <w:p w14:paraId="3BA95081" w14:textId="77777777" w:rsidR="00465E36" w:rsidRDefault="00465E36" w:rsidP="00A2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C6022" w14:textId="77777777" w:rsidR="00465E36" w:rsidRDefault="00465E36" w:rsidP="00A226BA">
      <w:pPr>
        <w:spacing w:after="0" w:line="240" w:lineRule="auto"/>
      </w:pPr>
      <w:r>
        <w:separator/>
      </w:r>
    </w:p>
  </w:footnote>
  <w:footnote w:type="continuationSeparator" w:id="0">
    <w:p w14:paraId="00354D67" w14:textId="77777777" w:rsidR="00465E36" w:rsidRDefault="00465E36" w:rsidP="00A2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303708"/>
      <w:docPartObj>
        <w:docPartGallery w:val="Page Numbers (Top of Page)"/>
        <w:docPartUnique/>
      </w:docPartObj>
    </w:sdtPr>
    <w:sdtContent>
      <w:p w14:paraId="544BCB6B" w14:textId="58936947" w:rsidR="00A226BA" w:rsidRDefault="00A226BA">
        <w:pPr>
          <w:pStyle w:val="Header"/>
          <w:jc w:val="center"/>
        </w:pPr>
        <w:r>
          <w:fldChar w:fldCharType="begin"/>
        </w:r>
        <w:r>
          <w:instrText>PAGE   \* MERGEFORMAT</w:instrText>
        </w:r>
        <w:r>
          <w:fldChar w:fldCharType="separate"/>
        </w:r>
        <w:r>
          <w:t>2</w:t>
        </w:r>
        <w:r>
          <w:fldChar w:fldCharType="end"/>
        </w:r>
      </w:p>
    </w:sdtContent>
  </w:sdt>
  <w:p w14:paraId="673BA62E" w14:textId="77777777" w:rsidR="00A226BA" w:rsidRDefault="00A22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1C"/>
    <w:rsid w:val="00003B9B"/>
    <w:rsid w:val="000643F7"/>
    <w:rsid w:val="000B0932"/>
    <w:rsid w:val="000B514D"/>
    <w:rsid w:val="000D64D4"/>
    <w:rsid w:val="000E3FD8"/>
    <w:rsid w:val="000E58CA"/>
    <w:rsid w:val="001013FD"/>
    <w:rsid w:val="001132B8"/>
    <w:rsid w:val="001309BB"/>
    <w:rsid w:val="0013477A"/>
    <w:rsid w:val="00134BB9"/>
    <w:rsid w:val="00152D41"/>
    <w:rsid w:val="001653A4"/>
    <w:rsid w:val="00187FFD"/>
    <w:rsid w:val="00195764"/>
    <w:rsid w:val="00195D94"/>
    <w:rsid w:val="00196FFF"/>
    <w:rsid w:val="001976CA"/>
    <w:rsid w:val="001A4E65"/>
    <w:rsid w:val="001B09A9"/>
    <w:rsid w:val="001C4BAA"/>
    <w:rsid w:val="001D0262"/>
    <w:rsid w:val="001D5176"/>
    <w:rsid w:val="001D526A"/>
    <w:rsid w:val="0021157C"/>
    <w:rsid w:val="00216589"/>
    <w:rsid w:val="002173BC"/>
    <w:rsid w:val="00231C40"/>
    <w:rsid w:val="0027219E"/>
    <w:rsid w:val="0028769D"/>
    <w:rsid w:val="0029151F"/>
    <w:rsid w:val="002D08E6"/>
    <w:rsid w:val="002D19AB"/>
    <w:rsid w:val="002D2B26"/>
    <w:rsid w:val="002E20E3"/>
    <w:rsid w:val="00315C38"/>
    <w:rsid w:val="003256D4"/>
    <w:rsid w:val="0032705F"/>
    <w:rsid w:val="00340FC5"/>
    <w:rsid w:val="00345235"/>
    <w:rsid w:val="00346970"/>
    <w:rsid w:val="00355DD8"/>
    <w:rsid w:val="00366CCE"/>
    <w:rsid w:val="00372045"/>
    <w:rsid w:val="00385A86"/>
    <w:rsid w:val="00386962"/>
    <w:rsid w:val="003A1A7D"/>
    <w:rsid w:val="003B5D82"/>
    <w:rsid w:val="003B73F8"/>
    <w:rsid w:val="003C3702"/>
    <w:rsid w:val="003C7228"/>
    <w:rsid w:val="003E1C16"/>
    <w:rsid w:val="003F27F9"/>
    <w:rsid w:val="004042AD"/>
    <w:rsid w:val="0041313B"/>
    <w:rsid w:val="00417C3F"/>
    <w:rsid w:val="00430EB1"/>
    <w:rsid w:val="004312E2"/>
    <w:rsid w:val="00442AE1"/>
    <w:rsid w:val="00445F56"/>
    <w:rsid w:val="004520D4"/>
    <w:rsid w:val="00464A9B"/>
    <w:rsid w:val="00465E36"/>
    <w:rsid w:val="00474086"/>
    <w:rsid w:val="004B0CA4"/>
    <w:rsid w:val="004B4E4E"/>
    <w:rsid w:val="004C4C9F"/>
    <w:rsid w:val="004C4F68"/>
    <w:rsid w:val="004C6D2C"/>
    <w:rsid w:val="004F2A54"/>
    <w:rsid w:val="004F7479"/>
    <w:rsid w:val="00502725"/>
    <w:rsid w:val="005124B4"/>
    <w:rsid w:val="00520B29"/>
    <w:rsid w:val="00526FFD"/>
    <w:rsid w:val="00530B18"/>
    <w:rsid w:val="00531437"/>
    <w:rsid w:val="00545CB1"/>
    <w:rsid w:val="00550506"/>
    <w:rsid w:val="00580560"/>
    <w:rsid w:val="005904E6"/>
    <w:rsid w:val="005A0F02"/>
    <w:rsid w:val="005D6269"/>
    <w:rsid w:val="005E6742"/>
    <w:rsid w:val="00601729"/>
    <w:rsid w:val="00603977"/>
    <w:rsid w:val="006209E7"/>
    <w:rsid w:val="00627491"/>
    <w:rsid w:val="006323E8"/>
    <w:rsid w:val="00663491"/>
    <w:rsid w:val="00672C07"/>
    <w:rsid w:val="00682769"/>
    <w:rsid w:val="00696253"/>
    <w:rsid w:val="006A45F3"/>
    <w:rsid w:val="006A6377"/>
    <w:rsid w:val="006B6FEA"/>
    <w:rsid w:val="006E4A10"/>
    <w:rsid w:val="006F7C36"/>
    <w:rsid w:val="00705298"/>
    <w:rsid w:val="0071517C"/>
    <w:rsid w:val="00732752"/>
    <w:rsid w:val="00735F20"/>
    <w:rsid w:val="00746D28"/>
    <w:rsid w:val="007510ED"/>
    <w:rsid w:val="00751BB5"/>
    <w:rsid w:val="00765E65"/>
    <w:rsid w:val="00767B99"/>
    <w:rsid w:val="007770E2"/>
    <w:rsid w:val="00787653"/>
    <w:rsid w:val="007B1BC1"/>
    <w:rsid w:val="007C7556"/>
    <w:rsid w:val="007D6F95"/>
    <w:rsid w:val="007E191C"/>
    <w:rsid w:val="007F0C73"/>
    <w:rsid w:val="007F0F6E"/>
    <w:rsid w:val="00820F48"/>
    <w:rsid w:val="008279AD"/>
    <w:rsid w:val="0083199F"/>
    <w:rsid w:val="00852249"/>
    <w:rsid w:val="00865DA7"/>
    <w:rsid w:val="008701BF"/>
    <w:rsid w:val="0087173B"/>
    <w:rsid w:val="008B6CE3"/>
    <w:rsid w:val="008C3F2B"/>
    <w:rsid w:val="008D63B5"/>
    <w:rsid w:val="008E341D"/>
    <w:rsid w:val="008F289E"/>
    <w:rsid w:val="008F7337"/>
    <w:rsid w:val="00915699"/>
    <w:rsid w:val="009167B3"/>
    <w:rsid w:val="00916E2F"/>
    <w:rsid w:val="009252E8"/>
    <w:rsid w:val="00927E4D"/>
    <w:rsid w:val="0093535A"/>
    <w:rsid w:val="00943D9D"/>
    <w:rsid w:val="009449F1"/>
    <w:rsid w:val="00962531"/>
    <w:rsid w:val="00962714"/>
    <w:rsid w:val="00974070"/>
    <w:rsid w:val="00976667"/>
    <w:rsid w:val="0098263A"/>
    <w:rsid w:val="009854B5"/>
    <w:rsid w:val="009C569E"/>
    <w:rsid w:val="009D5F2A"/>
    <w:rsid w:val="009E3D52"/>
    <w:rsid w:val="009E3F5B"/>
    <w:rsid w:val="009F2DD1"/>
    <w:rsid w:val="00A10B39"/>
    <w:rsid w:val="00A120F4"/>
    <w:rsid w:val="00A21B10"/>
    <w:rsid w:val="00A226BA"/>
    <w:rsid w:val="00A279FF"/>
    <w:rsid w:val="00A51A03"/>
    <w:rsid w:val="00A822D0"/>
    <w:rsid w:val="00A9328E"/>
    <w:rsid w:val="00AA30B5"/>
    <w:rsid w:val="00AA509D"/>
    <w:rsid w:val="00AA510D"/>
    <w:rsid w:val="00AA553F"/>
    <w:rsid w:val="00AB687D"/>
    <w:rsid w:val="00AC5E0A"/>
    <w:rsid w:val="00AE3FC5"/>
    <w:rsid w:val="00AE485D"/>
    <w:rsid w:val="00AE700F"/>
    <w:rsid w:val="00AE7152"/>
    <w:rsid w:val="00B45E67"/>
    <w:rsid w:val="00B70A42"/>
    <w:rsid w:val="00B85D2E"/>
    <w:rsid w:val="00BA4A32"/>
    <w:rsid w:val="00BB53CF"/>
    <w:rsid w:val="00BD3119"/>
    <w:rsid w:val="00BE6FAD"/>
    <w:rsid w:val="00C01A82"/>
    <w:rsid w:val="00C05F0F"/>
    <w:rsid w:val="00C06AF3"/>
    <w:rsid w:val="00C126DA"/>
    <w:rsid w:val="00C15155"/>
    <w:rsid w:val="00C35600"/>
    <w:rsid w:val="00C403C8"/>
    <w:rsid w:val="00C53FD6"/>
    <w:rsid w:val="00C6246A"/>
    <w:rsid w:val="00C73F07"/>
    <w:rsid w:val="00C82AF7"/>
    <w:rsid w:val="00C83409"/>
    <w:rsid w:val="00C90C83"/>
    <w:rsid w:val="00CA3496"/>
    <w:rsid w:val="00CB4F62"/>
    <w:rsid w:val="00D0337C"/>
    <w:rsid w:val="00D2039E"/>
    <w:rsid w:val="00D2120A"/>
    <w:rsid w:val="00D52B5D"/>
    <w:rsid w:val="00D53848"/>
    <w:rsid w:val="00D7538E"/>
    <w:rsid w:val="00D90454"/>
    <w:rsid w:val="00D91613"/>
    <w:rsid w:val="00D97A4C"/>
    <w:rsid w:val="00DC2CFD"/>
    <w:rsid w:val="00DD28A0"/>
    <w:rsid w:val="00DD5E8D"/>
    <w:rsid w:val="00DD6344"/>
    <w:rsid w:val="00DE105C"/>
    <w:rsid w:val="00DE3517"/>
    <w:rsid w:val="00DF4D19"/>
    <w:rsid w:val="00E01D54"/>
    <w:rsid w:val="00E2186B"/>
    <w:rsid w:val="00E22817"/>
    <w:rsid w:val="00E30DEF"/>
    <w:rsid w:val="00E32046"/>
    <w:rsid w:val="00E3339B"/>
    <w:rsid w:val="00E34E86"/>
    <w:rsid w:val="00E74B2A"/>
    <w:rsid w:val="00E80912"/>
    <w:rsid w:val="00EB01E1"/>
    <w:rsid w:val="00EB1132"/>
    <w:rsid w:val="00EC4F70"/>
    <w:rsid w:val="00ED0D3A"/>
    <w:rsid w:val="00EF14D2"/>
    <w:rsid w:val="00EF1C41"/>
    <w:rsid w:val="00F261D1"/>
    <w:rsid w:val="00F32C92"/>
    <w:rsid w:val="00F3364E"/>
    <w:rsid w:val="00F37EC3"/>
    <w:rsid w:val="00F664CE"/>
    <w:rsid w:val="00F66F70"/>
    <w:rsid w:val="00FA2411"/>
    <w:rsid w:val="00FC5BB5"/>
    <w:rsid w:val="00FD12D5"/>
    <w:rsid w:val="00FD287D"/>
    <w:rsid w:val="00FD63A2"/>
    <w:rsid w:val="00FD7EFA"/>
    <w:rsid w:val="00FF4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7EA0"/>
  <w15:chartTrackingRefBased/>
  <w15:docId w15:val="{E0F12AA6-48E0-4E14-915C-562302EE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6BA"/>
  </w:style>
  <w:style w:type="paragraph" w:styleId="Footer">
    <w:name w:val="footer"/>
    <w:basedOn w:val="Normal"/>
    <w:link w:val="FooterChar"/>
    <w:uiPriority w:val="99"/>
    <w:unhideWhenUsed/>
    <w:rsid w:val="00A22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6BA"/>
  </w:style>
  <w:style w:type="character" w:customStyle="1" w:styleId="text">
    <w:name w:val="text"/>
    <w:basedOn w:val="DefaultParagraphFont"/>
    <w:rsid w:val="00FD63A2"/>
  </w:style>
  <w:style w:type="character" w:customStyle="1" w:styleId="indent-1-breaks">
    <w:name w:val="indent-1-breaks"/>
    <w:basedOn w:val="DefaultParagraphFont"/>
    <w:rsid w:val="00FD63A2"/>
  </w:style>
  <w:style w:type="character" w:customStyle="1" w:styleId="small-caps">
    <w:name w:val="small-caps"/>
    <w:basedOn w:val="DefaultParagraphFont"/>
    <w:rsid w:val="00E22817"/>
  </w:style>
  <w:style w:type="paragraph" w:styleId="NormalWeb">
    <w:name w:val="Normal (Web)"/>
    <w:basedOn w:val="Normal"/>
    <w:uiPriority w:val="99"/>
    <w:semiHidden/>
    <w:unhideWhenUsed/>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1">
    <w:name w:val="chapter-1"/>
    <w:basedOn w:val="Normal"/>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E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1733</Words>
  <Characters>7720</Characters>
  <Application>Microsoft Office Word</Application>
  <DocSecurity>0</DocSecurity>
  <Lines>131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Pitt</dc:creator>
  <cp:keywords/>
  <dc:description/>
  <cp:lastModifiedBy>Nicola Pitt</cp:lastModifiedBy>
  <cp:revision>17</cp:revision>
  <cp:lastPrinted>2026-02-06T09:49:00Z</cp:lastPrinted>
  <dcterms:created xsi:type="dcterms:W3CDTF">2026-02-05T13:20:00Z</dcterms:created>
  <dcterms:modified xsi:type="dcterms:W3CDTF">2026-03-12T11:02:00Z</dcterms:modified>
</cp:coreProperties>
</file>